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72" w:rsidRDefault="004C0672" w:rsidP="004C0672">
      <w:pPr>
        <w:jc w:val="both"/>
        <w:rPr>
          <w:rFonts w:ascii="Courier New" w:hAnsi="Courier New"/>
          <w:sz w:val="20"/>
        </w:rPr>
      </w:pPr>
      <w:r w:rsidRPr="0059220D">
        <w:rPr>
          <w:rFonts w:ascii="Courier New" w:hAnsi="Courier New"/>
          <w:sz w:val="20"/>
        </w:rPr>
        <w:object w:dxaOrig="2010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" o:ole="" fillcolor="window">
            <v:imagedata r:id="rId5" o:title=""/>
          </v:shape>
          <o:OLEObject Type="Embed" ProgID="PBrush" ShapeID="_x0000_i1025" DrawAspect="Content" ObjectID="_1457463840" r:id="rId6">
            <o:FieldCodes>\s</o:FieldCodes>
          </o:OLEObject>
        </w:object>
      </w:r>
      <w:r w:rsidRPr="0059220D">
        <w:rPr>
          <w:rFonts w:ascii="Courier New" w:hAnsi="Courier New"/>
          <w:sz w:val="20"/>
        </w:rPr>
        <w:object w:dxaOrig="4030" w:dyaOrig="475">
          <v:shape id="_x0000_i1026" type="#_x0000_t75" style="width:231.75pt;height:24pt" o:ole="" fillcolor="window">
            <v:imagedata r:id="rId7" o:title=""/>
          </v:shape>
          <o:OLEObject Type="Embed" ProgID="MSDraw" ShapeID="_x0000_i1026" DrawAspect="Content" ObjectID="_1457463841" r:id="rId8"/>
        </w:object>
      </w:r>
    </w:p>
    <w:p w:rsidR="004C0672" w:rsidRDefault="004C0672" w:rsidP="004C0672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DEPARTAMENTO EN EDUCACION INICIAL</w:t>
      </w:r>
    </w:p>
    <w:p w:rsidR="004C0672" w:rsidRDefault="004C0672" w:rsidP="004C0672">
      <w:pPr>
        <w:rPr>
          <w:rFonts w:ascii="Courier New" w:hAnsi="Courier New"/>
          <w:sz w:val="20"/>
        </w:rPr>
      </w:pPr>
    </w:p>
    <w:p w:rsidR="004C0672" w:rsidRDefault="00400FDE" w:rsidP="004C0672">
      <w:pPr>
        <w:rPr>
          <w:rFonts w:ascii="Arial" w:hAnsi="Arial" w:cs="Arial"/>
          <w:b/>
          <w:bCs/>
        </w:rPr>
      </w:pPr>
      <w:r w:rsidRPr="00400FDE">
        <w:rPr>
          <w:rFonts w:ascii="Arial" w:hAnsi="Arial" w:cs="Arial"/>
          <w:b/>
          <w:bCs/>
          <w:noProof/>
          <w:sz w:val="20"/>
        </w:rPr>
        <w:pict>
          <v:rect id="_x0000_s1026" style="position:absolute;margin-left:-9.7pt;margin-top:3.3pt;width:466.5pt;height:51.65pt;z-index:-251656192" strokeweight="4.5pt">
            <v:stroke linestyle="thinThick"/>
          </v:rect>
        </w:pict>
      </w:r>
      <w:r w:rsidR="004C0672">
        <w:rPr>
          <w:rFonts w:ascii="Arial" w:hAnsi="Arial" w:cs="Arial"/>
          <w:b/>
          <w:bCs/>
        </w:rPr>
        <w:t xml:space="preserve">                      </w:t>
      </w:r>
    </w:p>
    <w:p w:rsidR="004C0672" w:rsidRDefault="004C0672" w:rsidP="004C0672">
      <w:pPr>
        <w:pStyle w:val="Ttulo2"/>
      </w:pPr>
      <w:r>
        <w:t xml:space="preserve">                        LENGUA EN LA EDUCACION INICIAL 2014</w:t>
      </w:r>
      <w:r w:rsidR="00234C7E">
        <w:t xml:space="preserve"> (*)</w:t>
      </w:r>
    </w:p>
    <w:p w:rsidR="00265D00" w:rsidRDefault="00C415AA" w:rsidP="00265D00">
      <w:pPr>
        <w:jc w:val="both"/>
        <w:rPr>
          <w:rFonts w:ascii="Calibri" w:hAnsi="Calibri" w:cs="Arial"/>
          <w:sz w:val="22"/>
          <w:szCs w:val="22"/>
        </w:rPr>
      </w:pPr>
      <w:r>
        <w:t xml:space="preserve">    </w:t>
      </w:r>
      <w:r w:rsidR="00265D00">
        <w:t xml:space="preserve">   </w:t>
      </w:r>
      <w:r w:rsidR="00265D00">
        <w:rPr>
          <w:rFonts w:ascii="Calibri" w:hAnsi="Calibri" w:cs="Arial"/>
          <w:sz w:val="22"/>
          <w:szCs w:val="22"/>
        </w:rPr>
        <w:t>(*)</w:t>
      </w:r>
      <w:r w:rsidR="00265D00" w:rsidRPr="00D07CE9">
        <w:rPr>
          <w:rFonts w:ascii="Calibri" w:hAnsi="Calibri" w:cs="Arial"/>
          <w:sz w:val="22"/>
          <w:szCs w:val="22"/>
        </w:rPr>
        <w:t>En esta entrega se hará lo correspondiente</w:t>
      </w:r>
      <w:r w:rsidR="00265D00">
        <w:rPr>
          <w:rFonts w:ascii="Calibri" w:hAnsi="Calibri" w:cs="Arial"/>
          <w:sz w:val="22"/>
          <w:szCs w:val="22"/>
        </w:rPr>
        <w:t xml:space="preserve"> a las clases   de</w:t>
      </w:r>
      <w:r w:rsidR="00265D00" w:rsidRPr="00D07CE9">
        <w:rPr>
          <w:rFonts w:ascii="Calibri" w:hAnsi="Calibri" w:cs="Arial"/>
          <w:sz w:val="22"/>
          <w:szCs w:val="22"/>
        </w:rPr>
        <w:t>l 17/3 al 5/5 (Primer Parc</w:t>
      </w:r>
      <w:r w:rsidR="00265D00">
        <w:rPr>
          <w:rFonts w:ascii="Calibri" w:hAnsi="Calibri" w:cs="Arial"/>
          <w:sz w:val="22"/>
          <w:szCs w:val="22"/>
        </w:rPr>
        <w:t>ial).</w:t>
      </w:r>
    </w:p>
    <w:p w:rsidR="00265D00" w:rsidRPr="00265D00" w:rsidRDefault="00265D00" w:rsidP="00265D00"/>
    <w:p w:rsidR="00234C7E" w:rsidRPr="00234C7E" w:rsidRDefault="00234C7E" w:rsidP="00234C7E"/>
    <w:p w:rsidR="004C0672" w:rsidRDefault="004C0672" w:rsidP="004C0672">
      <w:pPr>
        <w:jc w:val="both"/>
        <w:rPr>
          <w:rFonts w:ascii="Arial" w:hAnsi="Arial" w:cs="Arial"/>
          <w:b/>
          <w:bCs/>
        </w:rPr>
      </w:pPr>
    </w:p>
    <w:p w:rsidR="004C0672" w:rsidRDefault="004C0672" w:rsidP="00234C7E">
      <w:pPr>
        <w:jc w:val="both"/>
        <w:rPr>
          <w:rFonts w:ascii="Calibri" w:hAnsi="Calibri" w:cs="Arial"/>
          <w:b/>
          <w:sz w:val="22"/>
          <w:szCs w:val="22"/>
        </w:rPr>
      </w:pPr>
    </w:p>
    <w:p w:rsidR="004C0672" w:rsidRPr="00D07CE9" w:rsidRDefault="004C0672" w:rsidP="00234C7E">
      <w:pPr>
        <w:jc w:val="both"/>
        <w:rPr>
          <w:rFonts w:ascii="Calibri" w:hAnsi="Calibri" w:cs="Arial"/>
          <w:sz w:val="22"/>
          <w:szCs w:val="22"/>
        </w:rPr>
      </w:pPr>
      <w:r w:rsidRPr="00D07CE9">
        <w:rPr>
          <w:rFonts w:ascii="Calibri" w:hAnsi="Calibri" w:cs="Arial"/>
          <w:sz w:val="22"/>
          <w:szCs w:val="22"/>
        </w:rPr>
        <w:t xml:space="preserve">Estimados </w:t>
      </w:r>
      <w:r w:rsidR="00D07CE9" w:rsidRPr="00D07CE9">
        <w:rPr>
          <w:rFonts w:ascii="Calibri" w:hAnsi="Calibri" w:cs="Arial"/>
          <w:sz w:val="22"/>
          <w:szCs w:val="22"/>
        </w:rPr>
        <w:t>alumnos:</w:t>
      </w:r>
    </w:p>
    <w:p w:rsidR="00C415AA" w:rsidRDefault="007A1C97" w:rsidP="00234C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A </w:t>
      </w:r>
      <w:r w:rsidR="00265D00">
        <w:rPr>
          <w:rFonts w:ascii="Calibri" w:hAnsi="Calibri" w:cs="Arial"/>
          <w:sz w:val="22"/>
          <w:szCs w:val="22"/>
        </w:rPr>
        <w:t>l</w:t>
      </w:r>
      <w:r w:rsidR="004C0672" w:rsidRPr="00D07CE9">
        <w:rPr>
          <w:rFonts w:ascii="Calibri" w:hAnsi="Calibri" w:cs="Arial"/>
          <w:sz w:val="22"/>
          <w:szCs w:val="22"/>
        </w:rPr>
        <w:t xml:space="preserve">os efectos de contribuir a sus </w:t>
      </w:r>
      <w:r w:rsidR="00D07CE9" w:rsidRPr="00D07CE9">
        <w:rPr>
          <w:rFonts w:ascii="Calibri" w:hAnsi="Calibri" w:cs="Arial"/>
          <w:sz w:val="22"/>
          <w:szCs w:val="22"/>
        </w:rPr>
        <w:t>estudios,</w:t>
      </w:r>
      <w:r>
        <w:rPr>
          <w:rFonts w:ascii="Calibri" w:hAnsi="Calibri" w:cs="Arial"/>
          <w:sz w:val="22"/>
          <w:szCs w:val="22"/>
        </w:rPr>
        <w:t xml:space="preserve"> considerando los</w:t>
      </w:r>
      <w:r w:rsidR="004C0672" w:rsidRPr="00D07CE9">
        <w:rPr>
          <w:rFonts w:ascii="Calibri" w:hAnsi="Calibri" w:cs="Arial"/>
          <w:sz w:val="22"/>
          <w:szCs w:val="22"/>
        </w:rPr>
        <w:t xml:space="preserve"> contenidos enunciados  en la programación</w:t>
      </w:r>
      <w:r w:rsidR="00D07CE9">
        <w:rPr>
          <w:rFonts w:ascii="Calibri" w:hAnsi="Calibri" w:cs="Arial"/>
          <w:sz w:val="22"/>
          <w:szCs w:val="22"/>
        </w:rPr>
        <w:t>,</w:t>
      </w:r>
      <w:r w:rsidR="004C0672" w:rsidRPr="00D07CE9">
        <w:rPr>
          <w:rFonts w:ascii="Calibri" w:hAnsi="Calibri" w:cs="Arial"/>
          <w:sz w:val="22"/>
          <w:szCs w:val="22"/>
        </w:rPr>
        <w:t xml:space="preserve"> se organiza la presentación del mater</w:t>
      </w:r>
      <w:r w:rsidR="00265D00">
        <w:rPr>
          <w:rFonts w:ascii="Calibri" w:hAnsi="Calibri" w:cs="Arial"/>
          <w:sz w:val="22"/>
          <w:szCs w:val="22"/>
        </w:rPr>
        <w:t>ia</w:t>
      </w:r>
      <w:r w:rsidR="00C415AA">
        <w:rPr>
          <w:rFonts w:ascii="Calibri" w:hAnsi="Calibri" w:cs="Arial"/>
          <w:sz w:val="22"/>
          <w:szCs w:val="22"/>
        </w:rPr>
        <w:t xml:space="preserve">l </w:t>
      </w:r>
      <w:r>
        <w:rPr>
          <w:rFonts w:ascii="Calibri" w:hAnsi="Calibri" w:cs="Arial"/>
          <w:sz w:val="22"/>
          <w:szCs w:val="22"/>
        </w:rPr>
        <w:t xml:space="preserve"> alrededor de 3 ejes que se </w:t>
      </w:r>
      <w:r w:rsidR="00234C7E">
        <w:rPr>
          <w:rFonts w:ascii="Calibri" w:hAnsi="Calibri" w:cs="Arial"/>
          <w:sz w:val="22"/>
          <w:szCs w:val="22"/>
        </w:rPr>
        <w:t>enuncian</w:t>
      </w:r>
      <w:r>
        <w:rPr>
          <w:rFonts w:ascii="Calibri" w:hAnsi="Calibri" w:cs="Arial"/>
          <w:sz w:val="22"/>
          <w:szCs w:val="22"/>
        </w:rPr>
        <w:t xml:space="preserve"> más adelante. </w:t>
      </w:r>
    </w:p>
    <w:p w:rsidR="004C0672" w:rsidRDefault="007A1C97" w:rsidP="00234C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A continuación se enuncia los ejes y los contenido</w:t>
      </w:r>
      <w:r w:rsidR="00265D00">
        <w:rPr>
          <w:rFonts w:ascii="Calibri" w:hAnsi="Calibri" w:cs="Arial"/>
          <w:sz w:val="22"/>
          <w:szCs w:val="22"/>
        </w:rPr>
        <w:t xml:space="preserve">s que se agrupan a su alrededor, sobre los cuales versará las clases </w:t>
      </w:r>
      <w:r w:rsidR="00C415AA">
        <w:rPr>
          <w:rFonts w:ascii="Calibri" w:hAnsi="Calibri" w:cs="Arial"/>
          <w:sz w:val="22"/>
          <w:szCs w:val="22"/>
        </w:rPr>
        <w:t>teóricas,</w:t>
      </w:r>
      <w:r w:rsidR="00265D00">
        <w:rPr>
          <w:rFonts w:ascii="Calibri" w:hAnsi="Calibri" w:cs="Arial"/>
          <w:sz w:val="22"/>
          <w:szCs w:val="22"/>
        </w:rPr>
        <w:t xml:space="preserve"> las  tareas de portafolio, entre otras actividades.</w:t>
      </w:r>
    </w:p>
    <w:p w:rsidR="00265D00" w:rsidRDefault="00265D00" w:rsidP="00234C7E">
      <w:pPr>
        <w:jc w:val="both"/>
        <w:rPr>
          <w:rFonts w:ascii="Calibri" w:hAnsi="Calibri" w:cs="Arial"/>
          <w:sz w:val="22"/>
          <w:szCs w:val="22"/>
        </w:rPr>
      </w:pPr>
    </w:p>
    <w:p w:rsidR="007A1C97" w:rsidRPr="00D07CE9" w:rsidRDefault="007A1C97" w:rsidP="00234C7E">
      <w:pPr>
        <w:jc w:val="both"/>
        <w:rPr>
          <w:rFonts w:ascii="Calibri" w:hAnsi="Calibri" w:cs="Arial"/>
          <w:sz w:val="22"/>
          <w:szCs w:val="22"/>
        </w:rPr>
      </w:pPr>
      <w:r w:rsidRPr="00C415AA">
        <w:rPr>
          <w:rFonts w:ascii="Calibri" w:hAnsi="Calibri" w:cs="Arial"/>
          <w:b/>
          <w:sz w:val="22"/>
          <w:szCs w:val="22"/>
          <w:u w:val="single"/>
        </w:rPr>
        <w:t>Ejes</w:t>
      </w:r>
      <w:r>
        <w:rPr>
          <w:rFonts w:ascii="Calibri" w:hAnsi="Calibri" w:cs="Arial"/>
          <w:sz w:val="22"/>
          <w:szCs w:val="22"/>
        </w:rPr>
        <w:t>:</w:t>
      </w:r>
    </w:p>
    <w:p w:rsidR="004C0672" w:rsidRPr="00D07CE9" w:rsidRDefault="007A1C97" w:rsidP="00234C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1)</w:t>
      </w:r>
      <w:r w:rsidR="004C0672" w:rsidRPr="00D07CE9">
        <w:rPr>
          <w:rFonts w:ascii="Calibri" w:hAnsi="Calibri" w:cs="Arial"/>
          <w:sz w:val="22"/>
          <w:szCs w:val="22"/>
        </w:rPr>
        <w:t xml:space="preserve"> La comunicación: S</w:t>
      </w:r>
      <w:r w:rsidR="00D07CE9">
        <w:rPr>
          <w:rFonts w:ascii="Calibri" w:hAnsi="Calibri" w:cs="Arial"/>
          <w:sz w:val="22"/>
          <w:szCs w:val="22"/>
        </w:rPr>
        <w:t>u enfoque actual</w:t>
      </w:r>
    </w:p>
    <w:p w:rsidR="00D07CE9" w:rsidRPr="00D07CE9" w:rsidRDefault="007A1C97" w:rsidP="00234C7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</w:t>
      </w:r>
      <w:r w:rsidR="00D07CE9" w:rsidRPr="00D07CE9">
        <w:rPr>
          <w:rFonts w:ascii="Calibri" w:hAnsi="Calibri" w:cs="Arial"/>
          <w:sz w:val="22"/>
          <w:szCs w:val="22"/>
        </w:rPr>
        <w:t>-La Adquisición del lenguaje oral (ciclo maternal y de infantes)</w:t>
      </w:r>
    </w:p>
    <w:p w:rsidR="00D07CE9" w:rsidRPr="00234C7E" w:rsidRDefault="00234C7E" w:rsidP="00234C7E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3)</w:t>
      </w:r>
      <w:r w:rsidRPr="00D07CE9">
        <w:rPr>
          <w:rFonts w:ascii="Calibri" w:hAnsi="Calibri" w:cs="Arial"/>
          <w:sz w:val="22"/>
          <w:szCs w:val="22"/>
        </w:rPr>
        <w:t xml:space="preserve"> Intervención</w:t>
      </w:r>
      <w:r w:rsidR="00D07CE9" w:rsidRPr="00D07CE9">
        <w:rPr>
          <w:rFonts w:ascii="Calibri" w:hAnsi="Calibri" w:cs="Arial"/>
          <w:sz w:val="22"/>
          <w:szCs w:val="22"/>
        </w:rPr>
        <w:t xml:space="preserve"> docente</w:t>
      </w:r>
      <w:r w:rsidR="00D07CE9" w:rsidRPr="00234C7E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7A1C97" w:rsidRPr="00234C7E" w:rsidRDefault="007A1C97" w:rsidP="00234C7E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A1C97" w:rsidRPr="00234C7E" w:rsidRDefault="007A1C97" w:rsidP="004C067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234C7E">
        <w:rPr>
          <w:rFonts w:ascii="Calibri" w:hAnsi="Calibri" w:cs="Arial"/>
          <w:b/>
          <w:sz w:val="22"/>
          <w:szCs w:val="22"/>
          <w:u w:val="single"/>
        </w:rPr>
        <w:t>Contenidos</w:t>
      </w:r>
    </w:p>
    <w:p w:rsidR="00D07CE9" w:rsidRDefault="00400FDE" w:rsidP="00D07CE9">
      <w:pPr>
        <w:pStyle w:val="Textoindependiente2"/>
        <w:rPr>
          <w:rFonts w:ascii="Calibri" w:hAnsi="Calibri"/>
          <w:b/>
          <w:szCs w:val="22"/>
        </w:rPr>
      </w:pPr>
      <w:r w:rsidRPr="00400FDE">
        <w:rPr>
          <w:rFonts w:ascii="Calibri" w:hAnsi="Calibri"/>
          <w:b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9.7pt;margin-top:6.85pt;width:475.1pt;height:121.6pt;z-index:251671552;mso-width-relative:margin;mso-height-relative:margin">
            <v:textbox>
              <w:txbxContent>
                <w:p w:rsidR="0034557B" w:rsidRDefault="0034557B" w:rsidP="00234C7E">
                  <w:pPr>
                    <w:pStyle w:val="Textoindependiente3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4D2D">
                    <w:rPr>
                      <w:rFonts w:ascii="Calibri" w:hAnsi="Calibri" w:cs="Arial"/>
                      <w:sz w:val="20"/>
                      <w:szCs w:val="20"/>
                    </w:rPr>
                    <w:t xml:space="preserve">La comunicación como proceso social. El modelo de Kerbrat-Oreccione: Componentes del circuito de la comunicación. Competencias </w:t>
                  </w:r>
                  <w:r w:rsidR="007A1C97" w:rsidRPr="00604D2D">
                    <w:rPr>
                      <w:rFonts w:ascii="Calibri" w:hAnsi="Calibri" w:cs="Arial"/>
                      <w:sz w:val="20"/>
                      <w:szCs w:val="20"/>
                    </w:rPr>
                    <w:t>comu</w:t>
                  </w:r>
                  <w:r w:rsidR="007A1C97">
                    <w:rPr>
                      <w:rFonts w:ascii="Calibri" w:hAnsi="Calibri" w:cs="Arial"/>
                      <w:sz w:val="20"/>
                      <w:szCs w:val="20"/>
                    </w:rPr>
                    <w:t xml:space="preserve">nicativas. </w:t>
                  </w:r>
                </w:p>
                <w:p w:rsidR="0034557B" w:rsidRDefault="0034557B" w:rsidP="00234C7E">
                  <w:pPr>
                    <w:pStyle w:val="Textoindependiente3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4D2D">
                    <w:rPr>
                      <w:rFonts w:ascii="Calibri" w:hAnsi="Calibri" w:cs="Arial"/>
                      <w:sz w:val="20"/>
                      <w:szCs w:val="20"/>
                    </w:rPr>
                    <w:t>Lengua, lenguaje y habla. Su conceptualización .Lenguaje: variación y niveles. Los procesos de la adquisición de la lengua oral: los apor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tes de J. Brunner y Halliday</w:t>
                  </w:r>
                </w:p>
                <w:p w:rsidR="007A1C97" w:rsidRDefault="007A1C97" w:rsidP="00234C7E">
                  <w:pPr>
                    <w:pStyle w:val="Textoindependiente3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604D2D">
                    <w:rPr>
                      <w:rFonts w:ascii="Calibri" w:hAnsi="Calibri" w:cs="Arial"/>
                      <w:sz w:val="20"/>
                      <w:szCs w:val="20"/>
                    </w:rPr>
                    <w:t>El lenguaje oral y las relaciones sociales: Hablar y escuchar en contextos interpersonales, de instrucción, normativos   e imaginativos</w:t>
                  </w:r>
                </w:p>
                <w:p w:rsidR="007A1C97" w:rsidRPr="00604D2D" w:rsidRDefault="007A1C97" w:rsidP="00234C7E">
                  <w:pPr>
                    <w:pStyle w:val="Textoindependiente3"/>
                    <w:numPr>
                      <w:ilvl w:val="0"/>
                      <w:numId w:val="3"/>
                    </w:numPr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Los escenarios de oralidad en salas de maternal e infantes. La intervención docente</w:t>
                  </w:r>
                </w:p>
                <w:p w:rsidR="0034557B" w:rsidRPr="00604D2D" w:rsidRDefault="0034557B" w:rsidP="0034557B">
                  <w:pPr>
                    <w:pStyle w:val="Textoindependiente3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  <w:p w:rsidR="0034557B" w:rsidRPr="00604D2D" w:rsidRDefault="0034557B" w:rsidP="0034557B">
                  <w:pPr>
                    <w:pStyle w:val="Textoindependiente3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  <w:p w:rsidR="0034557B" w:rsidRPr="00604D2D" w:rsidRDefault="0034557B" w:rsidP="0034557B">
                  <w:pPr>
                    <w:rPr>
                      <w:sz w:val="20"/>
                      <w:szCs w:val="20"/>
                    </w:rPr>
                  </w:pPr>
                </w:p>
                <w:p w:rsidR="0034557B" w:rsidRPr="00604D2D" w:rsidRDefault="0034557B" w:rsidP="0034557B">
                  <w:pPr>
                    <w:pStyle w:val="Textoindependiente3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34557B" w:rsidRPr="0034557B" w:rsidRDefault="0034557B" w:rsidP="0034557B"/>
              </w:txbxContent>
            </v:textbox>
          </v:shape>
        </w:pict>
      </w:r>
    </w:p>
    <w:p w:rsidR="00D07CE9" w:rsidRDefault="00D07CE9" w:rsidP="00D07CE9">
      <w:pPr>
        <w:pStyle w:val="Textoindependiente2"/>
        <w:rPr>
          <w:rFonts w:ascii="Calibri" w:hAnsi="Calibri"/>
          <w:b/>
          <w:szCs w:val="22"/>
        </w:rPr>
      </w:pPr>
    </w:p>
    <w:p w:rsidR="00D07CE9" w:rsidRDefault="0034557B" w:rsidP="00D07CE9">
      <w:pPr>
        <w:pStyle w:val="Textoindependiente2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:rsidR="0034557B" w:rsidRDefault="0034557B" w:rsidP="00D07CE9">
      <w:pPr>
        <w:pStyle w:val="Textoindependiente2"/>
        <w:rPr>
          <w:rFonts w:ascii="Calibri" w:hAnsi="Calibri"/>
          <w:b/>
          <w:szCs w:val="22"/>
        </w:rPr>
      </w:pPr>
    </w:p>
    <w:p w:rsidR="0034557B" w:rsidRDefault="0034557B" w:rsidP="00D07CE9">
      <w:pPr>
        <w:pStyle w:val="Textoindependiente2"/>
        <w:rPr>
          <w:rFonts w:ascii="Calibri" w:hAnsi="Calibri"/>
          <w:b/>
          <w:szCs w:val="22"/>
        </w:rPr>
      </w:pPr>
    </w:p>
    <w:p w:rsidR="0052645A" w:rsidRDefault="0052645A" w:rsidP="00D07CE9">
      <w:pPr>
        <w:pStyle w:val="Textoindependiente2"/>
        <w:rPr>
          <w:rFonts w:ascii="Calibri" w:hAnsi="Calibri"/>
          <w:b/>
          <w:szCs w:val="22"/>
        </w:rPr>
      </w:pPr>
    </w:p>
    <w:p w:rsidR="0034557B" w:rsidRDefault="0034557B" w:rsidP="00D07CE9">
      <w:pPr>
        <w:pStyle w:val="Textoindependiente2"/>
        <w:rPr>
          <w:rFonts w:ascii="Calibri" w:hAnsi="Calibri"/>
          <w:b/>
          <w:szCs w:val="22"/>
        </w:rPr>
      </w:pPr>
    </w:p>
    <w:p w:rsidR="0034557B" w:rsidRDefault="0034557B" w:rsidP="00D07CE9">
      <w:pPr>
        <w:pStyle w:val="Textoindependiente2"/>
        <w:rPr>
          <w:rFonts w:ascii="Calibri" w:hAnsi="Calibri"/>
          <w:b/>
          <w:bCs/>
          <w:szCs w:val="22"/>
        </w:rPr>
      </w:pPr>
    </w:p>
    <w:p w:rsidR="0034557B" w:rsidRDefault="0034557B" w:rsidP="00D07CE9">
      <w:pPr>
        <w:pStyle w:val="Textoindependiente2"/>
        <w:rPr>
          <w:rFonts w:ascii="Calibri" w:hAnsi="Calibri"/>
          <w:b/>
          <w:bCs/>
          <w:szCs w:val="22"/>
        </w:rPr>
      </w:pPr>
    </w:p>
    <w:p w:rsidR="0034557B" w:rsidRDefault="0034557B" w:rsidP="00D07CE9">
      <w:pPr>
        <w:pStyle w:val="Textoindependiente2"/>
        <w:rPr>
          <w:rFonts w:ascii="Calibri" w:hAnsi="Calibri"/>
          <w:b/>
          <w:bCs/>
          <w:szCs w:val="22"/>
        </w:rPr>
      </w:pPr>
    </w:p>
    <w:p w:rsidR="0034557B" w:rsidRPr="00234C7E" w:rsidRDefault="0034557B" w:rsidP="00D07CE9">
      <w:pPr>
        <w:pStyle w:val="Textoindependiente2"/>
        <w:rPr>
          <w:rFonts w:ascii="Calibri" w:hAnsi="Calibri"/>
          <w:b/>
          <w:bCs/>
          <w:szCs w:val="22"/>
          <w:u w:val="single"/>
        </w:rPr>
      </w:pPr>
    </w:p>
    <w:p w:rsidR="0034557B" w:rsidRPr="00234C7E" w:rsidRDefault="00234C7E" w:rsidP="00D07CE9">
      <w:pPr>
        <w:pStyle w:val="Textoindependiente2"/>
        <w:rPr>
          <w:rFonts w:ascii="Calibri" w:hAnsi="Calibri"/>
          <w:b/>
          <w:bCs/>
          <w:szCs w:val="22"/>
          <w:u w:val="single"/>
        </w:rPr>
      </w:pPr>
      <w:r w:rsidRPr="00234C7E">
        <w:rPr>
          <w:rFonts w:ascii="Calibri" w:hAnsi="Calibri"/>
          <w:b/>
          <w:bCs/>
          <w:szCs w:val="22"/>
          <w:u w:val="single"/>
        </w:rPr>
        <w:t>Material bibliográfico</w:t>
      </w:r>
    </w:p>
    <w:p w:rsidR="0034557B" w:rsidRDefault="0034557B" w:rsidP="00D07CE9">
      <w:pPr>
        <w:pStyle w:val="Textoindependiente2"/>
        <w:rPr>
          <w:rFonts w:ascii="Calibri" w:hAnsi="Calibri"/>
          <w:b/>
          <w:bCs/>
          <w:szCs w:val="22"/>
        </w:rPr>
      </w:pPr>
    </w:p>
    <w:p w:rsidR="00D07CE9" w:rsidRPr="008F0EF3" w:rsidRDefault="00D07CE9" w:rsidP="00D07CE9">
      <w:pPr>
        <w:pStyle w:val="Textoindependiente2"/>
        <w:rPr>
          <w:rFonts w:ascii="Calibri" w:hAnsi="Calibri"/>
          <w:bCs/>
          <w:szCs w:val="22"/>
        </w:rPr>
      </w:pPr>
      <w:r w:rsidRPr="008F0EF3">
        <w:rPr>
          <w:rFonts w:ascii="Calibri" w:hAnsi="Calibri"/>
          <w:b/>
          <w:bCs/>
          <w:szCs w:val="22"/>
        </w:rPr>
        <w:t>LENGUA</w:t>
      </w:r>
      <w:r w:rsidRPr="008F0EF3">
        <w:rPr>
          <w:rFonts w:ascii="Calibri" w:hAnsi="Calibri"/>
          <w:bCs/>
          <w:szCs w:val="22"/>
        </w:rPr>
        <w:t xml:space="preserve"> –En: Nueva Escuela N°17.Lengua MEy C Nación Bs As 1995 </w:t>
      </w:r>
      <w:r w:rsidR="00C415AA" w:rsidRPr="008F0EF3">
        <w:rPr>
          <w:rFonts w:ascii="Calibri" w:hAnsi="Calibri"/>
          <w:bCs/>
          <w:szCs w:val="22"/>
        </w:rPr>
        <w:t>pág.</w:t>
      </w:r>
      <w:r w:rsidRPr="008F0EF3">
        <w:rPr>
          <w:rFonts w:ascii="Calibri" w:hAnsi="Calibri"/>
          <w:bCs/>
          <w:szCs w:val="22"/>
        </w:rPr>
        <w:t xml:space="preserve"> 2 a 5</w:t>
      </w:r>
      <w:r w:rsidR="005907F8">
        <w:rPr>
          <w:rFonts w:ascii="Calibri" w:hAnsi="Calibri"/>
          <w:bCs/>
          <w:szCs w:val="22"/>
        </w:rPr>
        <w:t xml:space="preserve"> </w:t>
      </w:r>
    </w:p>
    <w:p w:rsidR="00D07CE9" w:rsidRPr="008F0EF3" w:rsidRDefault="0034557B" w:rsidP="00D07CE9">
      <w:pPr>
        <w:pStyle w:val="Textoindependiente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07CE9" w:rsidRDefault="00D07CE9" w:rsidP="00D07CE9">
      <w:pPr>
        <w:pStyle w:val="Textoindependiente"/>
        <w:rPr>
          <w:rFonts w:ascii="Calibri" w:hAnsi="Calibri"/>
          <w:sz w:val="22"/>
          <w:szCs w:val="22"/>
        </w:rPr>
      </w:pPr>
      <w:r w:rsidRPr="008F0EF3">
        <w:rPr>
          <w:rFonts w:ascii="Calibri" w:hAnsi="Calibri" w:cs="Arial"/>
          <w:b/>
          <w:bCs/>
          <w:sz w:val="22"/>
          <w:szCs w:val="22"/>
        </w:rPr>
        <w:t>CASSANY Daniel y otros</w:t>
      </w:r>
      <w:r w:rsidRPr="008F0EF3">
        <w:rPr>
          <w:rFonts w:ascii="Calibri" w:hAnsi="Calibri" w:cs="Arial"/>
          <w:sz w:val="22"/>
          <w:szCs w:val="22"/>
        </w:rPr>
        <w:t xml:space="preserve">. </w:t>
      </w:r>
      <w:r w:rsidRPr="008F0EF3">
        <w:rPr>
          <w:rFonts w:ascii="Calibri" w:hAnsi="Calibri" w:cs="Arial"/>
          <w:sz w:val="22"/>
          <w:szCs w:val="22"/>
          <w:u w:val="single"/>
        </w:rPr>
        <w:t xml:space="preserve">“Enseñar </w:t>
      </w:r>
      <w:r w:rsidR="00C415AA" w:rsidRPr="008F0EF3">
        <w:rPr>
          <w:rFonts w:ascii="Calibri" w:hAnsi="Calibri" w:cs="Arial"/>
          <w:sz w:val="22"/>
          <w:szCs w:val="22"/>
          <w:u w:val="single"/>
        </w:rPr>
        <w:t>Lengua”</w:t>
      </w:r>
      <w:r w:rsidRPr="008F0EF3">
        <w:rPr>
          <w:rFonts w:ascii="Calibri" w:hAnsi="Calibri" w:cs="Arial"/>
          <w:sz w:val="22"/>
          <w:szCs w:val="22"/>
        </w:rPr>
        <w:t>. Ed.Grao.Barcelona 1994.Pág. 83 a  99</w:t>
      </w:r>
    </w:p>
    <w:p w:rsidR="00DB64C6" w:rsidRDefault="00DB64C6" w:rsidP="00DB64C6">
      <w:pPr>
        <w:pStyle w:val="Textoindependiente"/>
        <w:rPr>
          <w:rFonts w:ascii="Calibri" w:hAnsi="Calibri"/>
          <w:sz w:val="22"/>
          <w:szCs w:val="22"/>
        </w:rPr>
      </w:pPr>
    </w:p>
    <w:p w:rsidR="00DB64C6" w:rsidRPr="008F0EF3" w:rsidRDefault="00DB64C6" w:rsidP="00DB64C6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BORZONE de </w:t>
      </w:r>
      <w:r w:rsidR="00C415AA">
        <w:rPr>
          <w:rFonts w:ascii="Calibri" w:hAnsi="Calibri"/>
          <w:b/>
          <w:sz w:val="22"/>
          <w:szCs w:val="22"/>
        </w:rPr>
        <w:t>MANRIQUE, Ana</w:t>
      </w:r>
      <w:r>
        <w:rPr>
          <w:rFonts w:ascii="Calibri" w:hAnsi="Calibri"/>
          <w:b/>
          <w:sz w:val="22"/>
          <w:szCs w:val="22"/>
        </w:rPr>
        <w:t xml:space="preserve">  y ROSEMBERG</w:t>
      </w:r>
      <w:r w:rsidR="00C415AA">
        <w:rPr>
          <w:rFonts w:ascii="Calibri" w:hAnsi="Calibri"/>
          <w:b/>
          <w:sz w:val="22"/>
          <w:szCs w:val="22"/>
        </w:rPr>
        <w:t>, Celia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“La competencia c</w:t>
      </w:r>
      <w:r w:rsidR="00C415AA">
        <w:rPr>
          <w:rFonts w:ascii="Calibri" w:hAnsi="Calibri"/>
          <w:sz w:val="22"/>
          <w:szCs w:val="22"/>
          <w:u w:val="single"/>
        </w:rPr>
        <w:t>o</w:t>
      </w:r>
      <w:r>
        <w:rPr>
          <w:rFonts w:ascii="Calibri" w:hAnsi="Calibri"/>
          <w:sz w:val="22"/>
          <w:szCs w:val="22"/>
          <w:u w:val="single"/>
        </w:rPr>
        <w:t xml:space="preserve">municativa </w:t>
      </w:r>
      <w:r w:rsidR="00C415AA">
        <w:rPr>
          <w:rFonts w:ascii="Calibri" w:hAnsi="Calibri"/>
          <w:sz w:val="22"/>
          <w:szCs w:val="22"/>
          <w:u w:val="single"/>
        </w:rPr>
        <w:t>“</w:t>
      </w:r>
      <w:r w:rsidR="00C415AA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: ¿Qué aprenden los niños cuando aprenden a hablar</w:t>
      </w:r>
      <w:r w:rsidR="00C415AA">
        <w:rPr>
          <w:rFonts w:ascii="Calibri" w:hAnsi="Calibri"/>
          <w:sz w:val="22"/>
          <w:szCs w:val="22"/>
        </w:rPr>
        <w:t xml:space="preserve">”. </w:t>
      </w:r>
      <w:r>
        <w:rPr>
          <w:rFonts w:ascii="Calibri" w:hAnsi="Calibri"/>
          <w:sz w:val="22"/>
          <w:szCs w:val="22"/>
        </w:rPr>
        <w:t xml:space="preserve">El desarrollo </w:t>
      </w:r>
      <w:r w:rsidR="00C415AA">
        <w:rPr>
          <w:rFonts w:ascii="Calibri" w:hAnsi="Calibri"/>
          <w:sz w:val="22"/>
          <w:szCs w:val="22"/>
        </w:rPr>
        <w:t>lingüístico</w:t>
      </w:r>
      <w:r>
        <w:rPr>
          <w:rFonts w:ascii="Calibri" w:hAnsi="Calibri"/>
          <w:sz w:val="22"/>
          <w:szCs w:val="22"/>
        </w:rPr>
        <w:t xml:space="preserve"> y cognitivo en los primeros años.Ed Aique Bs-As </w:t>
      </w:r>
      <w:r w:rsidR="00C415AA">
        <w:rPr>
          <w:rFonts w:ascii="Calibri" w:hAnsi="Calibri"/>
          <w:sz w:val="22"/>
          <w:szCs w:val="22"/>
        </w:rPr>
        <w:t>2000. Pág.</w:t>
      </w:r>
      <w:r>
        <w:rPr>
          <w:rFonts w:ascii="Calibri" w:hAnsi="Calibri"/>
          <w:sz w:val="22"/>
          <w:szCs w:val="22"/>
        </w:rPr>
        <w:t xml:space="preserve"> 49 a 56</w:t>
      </w:r>
    </w:p>
    <w:p w:rsidR="00D07CE9" w:rsidRDefault="00D07CE9" w:rsidP="00D07CE9">
      <w:pPr>
        <w:pStyle w:val="Textoindependiente"/>
        <w:rPr>
          <w:rFonts w:ascii="Calibri" w:hAnsi="Calibri"/>
          <w:sz w:val="22"/>
          <w:szCs w:val="22"/>
        </w:rPr>
      </w:pPr>
    </w:p>
    <w:p w:rsidR="00DB64C6" w:rsidRPr="00A8606A" w:rsidRDefault="00DB64C6" w:rsidP="00DB64C6">
      <w:pPr>
        <w:pStyle w:val="Textoindependiente2"/>
        <w:rPr>
          <w:rFonts w:ascii="Calibri" w:hAnsi="Calibri"/>
          <w:szCs w:val="22"/>
          <w:lang w:val="es-AR"/>
        </w:rPr>
      </w:pPr>
      <w:r>
        <w:rPr>
          <w:rFonts w:ascii="Calibri" w:hAnsi="Calibri"/>
          <w:szCs w:val="22"/>
        </w:rPr>
        <w:t>P</w:t>
      </w:r>
      <w:r w:rsidRPr="00DB64C6">
        <w:rPr>
          <w:rFonts w:ascii="Calibri" w:hAnsi="Calibri"/>
          <w:b/>
          <w:szCs w:val="22"/>
        </w:rPr>
        <w:t xml:space="preserve">IACENTE,Telma 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 </w:t>
      </w:r>
      <w:r w:rsidRPr="00A8606A">
        <w:rPr>
          <w:rFonts w:ascii="Calibri" w:hAnsi="Calibri"/>
          <w:bCs/>
          <w:szCs w:val="22"/>
          <w:u w:val="single"/>
        </w:rPr>
        <w:t>¿Cómo se or</w:t>
      </w:r>
      <w:r w:rsidR="00C415AA">
        <w:rPr>
          <w:rFonts w:ascii="Calibri" w:hAnsi="Calibri"/>
          <w:bCs/>
          <w:szCs w:val="22"/>
          <w:u w:val="single"/>
        </w:rPr>
        <w:t>ganiza el estudio del lenguaje?</w:t>
      </w:r>
      <w:r w:rsidRPr="00A8606A">
        <w:rPr>
          <w:rFonts w:ascii="Calibri" w:hAnsi="Calibri"/>
          <w:bCs/>
          <w:szCs w:val="22"/>
          <w:u w:val="single"/>
        </w:rPr>
        <w:t xml:space="preserve"> </w:t>
      </w:r>
      <w:r w:rsidRPr="008F0EF3">
        <w:rPr>
          <w:rFonts w:ascii="Calibri" w:hAnsi="Calibri"/>
          <w:b/>
          <w:bCs/>
          <w:szCs w:val="22"/>
        </w:rPr>
        <w:t xml:space="preserve"> </w:t>
      </w:r>
      <w:r w:rsidRPr="00A8606A">
        <w:rPr>
          <w:rFonts w:ascii="Calibri" w:hAnsi="Calibri"/>
          <w:szCs w:val="22"/>
        </w:rPr>
        <w:t>En : UNICEF.</w:t>
      </w:r>
      <w:r w:rsidR="00C415AA">
        <w:rPr>
          <w:rFonts w:ascii="Calibri" w:hAnsi="Calibri"/>
          <w:szCs w:val="22"/>
        </w:rPr>
        <w:t xml:space="preserve"> </w:t>
      </w:r>
      <w:r w:rsidRPr="00A8606A">
        <w:rPr>
          <w:rFonts w:ascii="Calibri" w:hAnsi="Calibri"/>
          <w:szCs w:val="22"/>
        </w:rPr>
        <w:t xml:space="preserve">El desarrollo de la competencia comunicativa. Módulo 5.Proyecto Nutrición, alfabetización y desarrollo psicológico. Una propuesta integradora a favor de la infancia. </w:t>
      </w:r>
      <w:r w:rsidRPr="00A8606A">
        <w:rPr>
          <w:rFonts w:ascii="Calibri" w:hAnsi="Calibri"/>
          <w:szCs w:val="22"/>
          <w:lang w:val="es-AR"/>
        </w:rPr>
        <w:t>Bs. As. 2002</w:t>
      </w:r>
      <w:r w:rsidR="00C415AA" w:rsidRPr="00A8606A">
        <w:rPr>
          <w:rFonts w:ascii="Calibri" w:hAnsi="Calibri"/>
          <w:szCs w:val="22"/>
          <w:lang w:val="es-AR"/>
        </w:rPr>
        <w:t>. Pag</w:t>
      </w:r>
      <w:r>
        <w:rPr>
          <w:rFonts w:ascii="Calibri" w:hAnsi="Calibri"/>
          <w:szCs w:val="22"/>
          <w:lang w:val="es-AR"/>
        </w:rPr>
        <w:t xml:space="preserve"> </w:t>
      </w:r>
      <w:r w:rsidRPr="00A8606A">
        <w:rPr>
          <w:rFonts w:ascii="Calibri" w:hAnsi="Calibri"/>
          <w:szCs w:val="22"/>
          <w:lang w:val="es-AR"/>
        </w:rPr>
        <w:t>47 a 54</w:t>
      </w:r>
    </w:p>
    <w:p w:rsidR="00DB64C6" w:rsidRPr="00A8606A" w:rsidRDefault="00DB64C6" w:rsidP="00DB64C6">
      <w:pPr>
        <w:pStyle w:val="Textoindependiente2"/>
        <w:rPr>
          <w:rFonts w:ascii="Calibri" w:hAnsi="Calibri"/>
          <w:szCs w:val="22"/>
        </w:rPr>
      </w:pPr>
      <w:r w:rsidRPr="00A8606A">
        <w:rPr>
          <w:rFonts w:ascii="Calibri" w:hAnsi="Calibri"/>
          <w:szCs w:val="22"/>
          <w:u w:val="single"/>
          <w:lang w:val="es-AR"/>
        </w:rPr>
        <w:t>Digitalizado:</w:t>
      </w:r>
      <w:r w:rsidRPr="00A8606A">
        <w:rPr>
          <w:rFonts w:ascii="Calibri" w:hAnsi="Calibri"/>
          <w:szCs w:val="22"/>
          <w:lang w:val="es-AR"/>
        </w:rPr>
        <w:t xml:space="preserve">  ar_insumos-Unicef .</w:t>
      </w:r>
      <w:r>
        <w:rPr>
          <w:rFonts w:ascii="Calibri" w:hAnsi="Calibri"/>
          <w:szCs w:val="22"/>
          <w:lang w:val="es-AR"/>
        </w:rPr>
        <w:t xml:space="preserve"> Módulo3 .</w:t>
      </w:r>
      <w:r w:rsidR="00C415AA">
        <w:rPr>
          <w:rFonts w:ascii="Calibri" w:hAnsi="Calibri"/>
          <w:szCs w:val="22"/>
          <w:lang w:val="es-AR"/>
        </w:rPr>
        <w:t>Pág.</w:t>
      </w:r>
      <w:r>
        <w:rPr>
          <w:rFonts w:ascii="Calibri" w:hAnsi="Calibri"/>
          <w:szCs w:val="22"/>
          <w:lang w:val="es-AR"/>
        </w:rPr>
        <w:t xml:space="preserve"> 45 a 52 </w:t>
      </w:r>
    </w:p>
    <w:p w:rsidR="00DB64C6" w:rsidRDefault="00DB64C6" w:rsidP="00D07CE9">
      <w:pPr>
        <w:pStyle w:val="Textoindependiente"/>
        <w:rPr>
          <w:rFonts w:ascii="Calibri" w:hAnsi="Calibri"/>
          <w:sz w:val="22"/>
          <w:szCs w:val="22"/>
        </w:rPr>
      </w:pPr>
    </w:p>
    <w:p w:rsidR="00DB64C6" w:rsidRDefault="00DB64C6" w:rsidP="00DB64C6">
      <w:pPr>
        <w:pStyle w:val="Textoindependiente2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PIANCENTE, Telma </w:t>
      </w:r>
      <w:r>
        <w:rPr>
          <w:rFonts w:ascii="Calibri" w:hAnsi="Calibri"/>
          <w:szCs w:val="22"/>
        </w:rPr>
        <w:t xml:space="preserve"> </w:t>
      </w:r>
      <w:r w:rsidRPr="00A8606A">
        <w:rPr>
          <w:rFonts w:ascii="Calibri" w:hAnsi="Calibri"/>
          <w:szCs w:val="22"/>
          <w:u w:val="single"/>
        </w:rPr>
        <w:t xml:space="preserve">¿Cómo y para que usamos el </w:t>
      </w:r>
      <w:r w:rsidR="00C415AA" w:rsidRPr="00A8606A">
        <w:rPr>
          <w:rFonts w:ascii="Calibri" w:hAnsi="Calibri"/>
          <w:szCs w:val="22"/>
          <w:u w:val="single"/>
        </w:rPr>
        <w:t>lenguaje. Competencia</w:t>
      </w:r>
      <w:r w:rsidRPr="00A8606A">
        <w:rPr>
          <w:rFonts w:ascii="Calibri" w:hAnsi="Calibri"/>
          <w:szCs w:val="22"/>
          <w:u w:val="single"/>
        </w:rPr>
        <w:t xml:space="preserve"> metalingüística y alfabetización? </w:t>
      </w:r>
      <w:r w:rsidR="00C415AA" w:rsidRPr="00A8606A">
        <w:rPr>
          <w:rFonts w:ascii="Calibri" w:hAnsi="Calibri"/>
          <w:szCs w:val="22"/>
        </w:rPr>
        <w:t>En:</w:t>
      </w:r>
      <w:r w:rsidRPr="00A8606A">
        <w:rPr>
          <w:rFonts w:ascii="Calibri" w:hAnsi="Calibri"/>
          <w:szCs w:val="22"/>
        </w:rPr>
        <w:t xml:space="preserve"> </w:t>
      </w:r>
      <w:r w:rsidR="00C415AA" w:rsidRPr="00A8606A">
        <w:rPr>
          <w:rFonts w:ascii="Calibri" w:hAnsi="Calibri"/>
          <w:szCs w:val="22"/>
        </w:rPr>
        <w:t>UNICEF. El</w:t>
      </w:r>
      <w:r w:rsidRPr="00A8606A">
        <w:rPr>
          <w:rFonts w:ascii="Calibri" w:hAnsi="Calibri"/>
          <w:szCs w:val="22"/>
        </w:rPr>
        <w:t xml:space="preserve"> desarrollo de la competencia comunicativa. Módulo 6.Proyecto Nutrición, alfabetización y desarrollo psicológico. Una propuesta integradora a favor de la infancia. </w:t>
      </w:r>
      <w:r>
        <w:rPr>
          <w:rFonts w:ascii="Calibri" w:hAnsi="Calibri"/>
          <w:szCs w:val="22"/>
          <w:lang w:val="es-AR"/>
        </w:rPr>
        <w:t>Bs. As. 2002</w:t>
      </w:r>
      <w:r w:rsidR="00C415AA">
        <w:rPr>
          <w:rFonts w:ascii="Calibri" w:hAnsi="Calibri"/>
          <w:szCs w:val="22"/>
          <w:lang w:val="es-AR"/>
        </w:rPr>
        <w:t>. Pag</w:t>
      </w:r>
      <w:r>
        <w:rPr>
          <w:rFonts w:ascii="Calibri" w:hAnsi="Calibri"/>
          <w:szCs w:val="22"/>
          <w:lang w:val="es-AR"/>
        </w:rPr>
        <w:t xml:space="preserve"> 17 a 23</w:t>
      </w:r>
    </w:p>
    <w:p w:rsidR="00DB64C6" w:rsidRPr="00A8606A" w:rsidRDefault="00DB64C6" w:rsidP="00DB64C6">
      <w:pPr>
        <w:pStyle w:val="Textoindependiente2"/>
        <w:rPr>
          <w:rFonts w:ascii="Calibri" w:hAnsi="Calibri"/>
          <w:szCs w:val="22"/>
        </w:rPr>
      </w:pPr>
      <w:r w:rsidRPr="00A8606A">
        <w:rPr>
          <w:rFonts w:ascii="Calibri" w:hAnsi="Calibri"/>
          <w:szCs w:val="22"/>
          <w:u w:val="single"/>
          <w:lang w:val="es-AR"/>
        </w:rPr>
        <w:t>Digitalizado:</w:t>
      </w:r>
      <w:r w:rsidRPr="00A8606A">
        <w:rPr>
          <w:rFonts w:ascii="Calibri" w:hAnsi="Calibri"/>
          <w:szCs w:val="22"/>
          <w:lang w:val="es-AR"/>
        </w:rPr>
        <w:t xml:space="preserve">  ar_insumos-Unicef .</w:t>
      </w:r>
      <w:r>
        <w:rPr>
          <w:rFonts w:ascii="Calibri" w:hAnsi="Calibri"/>
          <w:szCs w:val="22"/>
          <w:lang w:val="es-AR"/>
        </w:rPr>
        <w:t xml:space="preserve"> Módulo4 .</w:t>
      </w:r>
      <w:r w:rsidR="00C415AA">
        <w:rPr>
          <w:rFonts w:ascii="Calibri" w:hAnsi="Calibri"/>
          <w:szCs w:val="22"/>
          <w:lang w:val="es-AR"/>
        </w:rPr>
        <w:t>Pág.</w:t>
      </w:r>
      <w:r>
        <w:rPr>
          <w:rFonts w:ascii="Calibri" w:hAnsi="Calibri"/>
          <w:szCs w:val="22"/>
          <w:lang w:val="es-AR"/>
        </w:rPr>
        <w:t xml:space="preserve"> 85 a 90</w:t>
      </w:r>
      <w:r w:rsidRPr="00A8606A">
        <w:rPr>
          <w:rFonts w:ascii="Calibri" w:hAnsi="Calibri"/>
          <w:szCs w:val="22"/>
        </w:rPr>
        <w:t xml:space="preserve"> </w:t>
      </w:r>
    </w:p>
    <w:p w:rsidR="00DB64C6" w:rsidRDefault="00DB64C6" w:rsidP="00D07CE9">
      <w:pPr>
        <w:pStyle w:val="Textoindependiente"/>
        <w:rPr>
          <w:rFonts w:ascii="Calibri" w:hAnsi="Calibri"/>
          <w:sz w:val="22"/>
          <w:szCs w:val="22"/>
        </w:rPr>
      </w:pPr>
    </w:p>
    <w:p w:rsidR="00D07CE9" w:rsidRPr="00D07CE9" w:rsidRDefault="00D07CE9" w:rsidP="00D07CE9">
      <w:pPr>
        <w:pStyle w:val="Textoindependient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SOTELO</w:t>
      </w:r>
      <w:r w:rsidR="00C415AA">
        <w:rPr>
          <w:rFonts w:ascii="Calibri" w:hAnsi="Calibri"/>
          <w:b/>
          <w:sz w:val="22"/>
          <w:szCs w:val="22"/>
        </w:rPr>
        <w:t>, Palmira</w:t>
      </w:r>
      <w:r w:rsidR="005907F8">
        <w:rPr>
          <w:rFonts w:ascii="Calibri" w:hAnsi="Calibri"/>
          <w:b/>
          <w:sz w:val="22"/>
          <w:szCs w:val="22"/>
        </w:rPr>
        <w:t xml:space="preserve">  </w:t>
      </w:r>
      <w:r w:rsidR="005907F8" w:rsidRPr="005907F8">
        <w:rPr>
          <w:rFonts w:ascii="Calibri" w:hAnsi="Calibri"/>
          <w:sz w:val="22"/>
          <w:szCs w:val="22"/>
          <w:u w:val="single"/>
        </w:rPr>
        <w:t>“H</w:t>
      </w:r>
      <w:r w:rsidRPr="005907F8">
        <w:rPr>
          <w:rFonts w:ascii="Calibri" w:hAnsi="Calibri"/>
          <w:sz w:val="22"/>
          <w:szCs w:val="22"/>
          <w:u w:val="single"/>
        </w:rPr>
        <w:t xml:space="preserve">abla lengua /Variedad </w:t>
      </w:r>
      <w:r w:rsidR="00C415AA" w:rsidRPr="005907F8">
        <w:rPr>
          <w:rFonts w:ascii="Calibri" w:hAnsi="Calibri"/>
          <w:sz w:val="22"/>
          <w:szCs w:val="22"/>
          <w:u w:val="single"/>
        </w:rPr>
        <w:t>ligústica</w:t>
      </w:r>
      <w:r w:rsidR="005907F8" w:rsidRPr="005907F8">
        <w:rPr>
          <w:rFonts w:ascii="Calibri" w:hAnsi="Calibri"/>
          <w:sz w:val="22"/>
          <w:szCs w:val="22"/>
          <w:u w:val="single"/>
        </w:rPr>
        <w:t xml:space="preserve"> </w:t>
      </w:r>
      <w:r w:rsidR="005907F8" w:rsidRPr="005907F8">
        <w:rPr>
          <w:rFonts w:ascii="Calibri" w:hAnsi="Calibri"/>
          <w:sz w:val="22"/>
          <w:szCs w:val="22"/>
        </w:rPr>
        <w:t>“</w:t>
      </w:r>
      <w:r w:rsidR="005907F8">
        <w:rPr>
          <w:rFonts w:ascii="Calibri" w:hAnsi="Calibri"/>
          <w:sz w:val="22"/>
          <w:szCs w:val="22"/>
        </w:rPr>
        <w:t>.Apunte de cátedra</w:t>
      </w:r>
      <w:r w:rsidR="00F040CD">
        <w:rPr>
          <w:rFonts w:ascii="Calibri" w:hAnsi="Calibri"/>
          <w:sz w:val="22"/>
          <w:szCs w:val="22"/>
        </w:rPr>
        <w:t xml:space="preserve"> 2011</w:t>
      </w:r>
    </w:p>
    <w:p w:rsidR="00D07CE9" w:rsidRDefault="00D07CE9" w:rsidP="00D07CE9">
      <w:pPr>
        <w:pStyle w:val="Textoindependiente"/>
        <w:rPr>
          <w:rFonts w:ascii="Calibri" w:hAnsi="Calibri"/>
          <w:sz w:val="22"/>
          <w:szCs w:val="22"/>
        </w:rPr>
      </w:pPr>
    </w:p>
    <w:p w:rsidR="00D07CE9" w:rsidRDefault="00D07CE9" w:rsidP="00D07CE9">
      <w:pPr>
        <w:pStyle w:val="Ttulo1"/>
        <w:rPr>
          <w:rFonts w:ascii="Calibri" w:hAnsi="Calibri"/>
          <w:b w:val="0"/>
          <w:bCs w:val="0"/>
          <w:szCs w:val="22"/>
        </w:rPr>
      </w:pPr>
      <w:r w:rsidRPr="008F0EF3">
        <w:rPr>
          <w:rFonts w:ascii="Calibri" w:hAnsi="Calibri"/>
          <w:szCs w:val="22"/>
        </w:rPr>
        <w:t xml:space="preserve">PUGLIESE, </w:t>
      </w:r>
      <w:r w:rsidR="00C415AA" w:rsidRPr="008F0EF3">
        <w:rPr>
          <w:rFonts w:ascii="Calibri" w:hAnsi="Calibri"/>
          <w:szCs w:val="22"/>
        </w:rPr>
        <w:t>María</w:t>
      </w:r>
      <w:r w:rsidRPr="008F0EF3">
        <w:rPr>
          <w:rFonts w:ascii="Calibri" w:hAnsi="Calibri"/>
          <w:b w:val="0"/>
          <w:bCs w:val="0"/>
          <w:szCs w:val="22"/>
        </w:rPr>
        <w:t xml:space="preserve"> </w:t>
      </w:r>
      <w:r w:rsidRPr="008F0EF3">
        <w:rPr>
          <w:rFonts w:ascii="Calibri" w:hAnsi="Calibri"/>
          <w:b w:val="0"/>
          <w:bCs w:val="0"/>
          <w:szCs w:val="22"/>
          <w:u w:val="single"/>
        </w:rPr>
        <w:t>¿Cómo nos comunicamos?</w:t>
      </w:r>
      <w:r w:rsidRPr="008F0EF3">
        <w:rPr>
          <w:rFonts w:ascii="Calibri" w:hAnsi="Calibri"/>
          <w:b w:val="0"/>
          <w:bCs w:val="0"/>
          <w:szCs w:val="22"/>
        </w:rPr>
        <w:t xml:space="preserve"> </w:t>
      </w:r>
      <w:r w:rsidR="00C415AA" w:rsidRPr="008F0EF3">
        <w:rPr>
          <w:rFonts w:ascii="Calibri" w:hAnsi="Calibri"/>
          <w:b w:val="0"/>
          <w:bCs w:val="0"/>
          <w:szCs w:val="22"/>
        </w:rPr>
        <w:t>En:</w:t>
      </w:r>
      <w:r w:rsidRPr="008F0EF3">
        <w:rPr>
          <w:rFonts w:ascii="Calibri" w:hAnsi="Calibri"/>
          <w:b w:val="0"/>
          <w:bCs w:val="0"/>
          <w:szCs w:val="22"/>
        </w:rPr>
        <w:t xml:space="preserve"> Las competencias lingüísticas en la  educación infantil. Ed. Novedades Educativas.Bs. As.2005. Pág. 21 a 31.</w:t>
      </w:r>
      <w:r w:rsidR="0052645A">
        <w:rPr>
          <w:rFonts w:ascii="Calibri" w:hAnsi="Calibri"/>
          <w:b w:val="0"/>
          <w:bCs w:val="0"/>
          <w:szCs w:val="22"/>
        </w:rPr>
        <w:t xml:space="preserve"> </w:t>
      </w:r>
    </w:p>
    <w:p w:rsidR="005907F8" w:rsidRDefault="005907F8" w:rsidP="005907F8">
      <w:pPr>
        <w:rPr>
          <w:b/>
        </w:rPr>
      </w:pPr>
    </w:p>
    <w:p w:rsidR="0034557B" w:rsidRDefault="0034557B" w:rsidP="0034557B">
      <w:pPr>
        <w:pStyle w:val="Textoindependiente2"/>
        <w:rPr>
          <w:rFonts w:ascii="Calibri" w:hAnsi="Calibri"/>
          <w:bCs/>
          <w:szCs w:val="22"/>
        </w:rPr>
      </w:pPr>
      <w:r w:rsidRPr="008F0EF3">
        <w:rPr>
          <w:rFonts w:ascii="Calibri" w:hAnsi="Calibri"/>
          <w:b/>
          <w:bCs/>
          <w:szCs w:val="22"/>
        </w:rPr>
        <w:t xml:space="preserve">PORTAL, Gloria Graciela </w:t>
      </w:r>
      <w:r w:rsidRPr="008F0EF3">
        <w:rPr>
          <w:rFonts w:ascii="Calibri" w:hAnsi="Calibri"/>
          <w:bCs/>
          <w:szCs w:val="22"/>
          <w:u w:val="single"/>
        </w:rPr>
        <w:t xml:space="preserve">La adquisición del </w:t>
      </w:r>
      <w:r w:rsidR="00C415AA" w:rsidRPr="008F0EF3">
        <w:rPr>
          <w:rFonts w:ascii="Calibri" w:hAnsi="Calibri"/>
          <w:bCs/>
          <w:szCs w:val="22"/>
          <w:u w:val="single"/>
        </w:rPr>
        <w:t>lenguaje: Los</w:t>
      </w:r>
      <w:r w:rsidRPr="008F0EF3">
        <w:rPr>
          <w:rFonts w:ascii="Calibri" w:hAnsi="Calibri"/>
          <w:bCs/>
          <w:szCs w:val="22"/>
          <w:u w:val="single"/>
        </w:rPr>
        <w:t xml:space="preserve"> aportes de Jerone Brunner.</w:t>
      </w:r>
      <w:r w:rsidRPr="008F0EF3">
        <w:rPr>
          <w:rFonts w:ascii="Calibri" w:hAnsi="Calibri"/>
          <w:bCs/>
          <w:szCs w:val="22"/>
        </w:rPr>
        <w:t xml:space="preserve">Ed </w:t>
      </w:r>
      <w:r w:rsidR="00C415AA" w:rsidRPr="008F0EF3">
        <w:rPr>
          <w:rFonts w:ascii="Calibri" w:hAnsi="Calibri"/>
          <w:bCs/>
          <w:szCs w:val="22"/>
        </w:rPr>
        <w:t>Inédita</w:t>
      </w:r>
      <w:r w:rsidRPr="008F0EF3">
        <w:rPr>
          <w:rFonts w:ascii="Calibri" w:hAnsi="Calibri"/>
          <w:bCs/>
          <w:szCs w:val="22"/>
        </w:rPr>
        <w:t xml:space="preserve"> 2006</w:t>
      </w:r>
    </w:p>
    <w:p w:rsidR="00F040CD" w:rsidRDefault="00F040CD" w:rsidP="00D07CE9">
      <w:pPr>
        <w:pStyle w:val="Textoindependiente2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  </w:t>
      </w:r>
    </w:p>
    <w:p w:rsidR="007A1C97" w:rsidRDefault="00C415AA" w:rsidP="007A1C97">
      <w:pPr>
        <w:pStyle w:val="Predeterminado"/>
        <w:jc w:val="both"/>
        <w:rPr>
          <w:bCs/>
        </w:rPr>
      </w:pPr>
      <w:r w:rsidRPr="008F0EF3">
        <w:rPr>
          <w:b/>
        </w:rPr>
        <w:t>PORTAL, Gloria</w:t>
      </w:r>
      <w:r w:rsidR="007A1C97" w:rsidRPr="008F0EF3">
        <w:rPr>
          <w:b/>
        </w:rPr>
        <w:t xml:space="preserve"> G</w:t>
      </w:r>
      <w:r w:rsidR="007A1C97" w:rsidRPr="008F0EF3">
        <w:t>.</w:t>
      </w:r>
      <w:r w:rsidR="007A1C97" w:rsidRPr="008F0EF3">
        <w:rPr>
          <w:b/>
          <w:bCs/>
        </w:rPr>
        <w:t xml:space="preserve"> </w:t>
      </w:r>
      <w:r w:rsidR="007A1C97" w:rsidRPr="008F0EF3">
        <w:rPr>
          <w:bCs/>
          <w:u w:val="single"/>
        </w:rPr>
        <w:t xml:space="preserve">Los contextos de </w:t>
      </w:r>
      <w:r w:rsidRPr="008F0EF3">
        <w:rPr>
          <w:bCs/>
          <w:u w:val="single"/>
        </w:rPr>
        <w:t>situación: Interpersonal</w:t>
      </w:r>
      <w:r w:rsidR="007A1C97" w:rsidRPr="008F0EF3">
        <w:rPr>
          <w:bCs/>
          <w:u w:val="single"/>
        </w:rPr>
        <w:t xml:space="preserve">-Normativo-Instruccional-Imaginativo.Ed </w:t>
      </w:r>
      <w:r w:rsidRPr="008F0EF3">
        <w:rPr>
          <w:bCs/>
        </w:rPr>
        <w:t>Inédita</w:t>
      </w:r>
      <w:r w:rsidR="007A1C97" w:rsidRPr="008F0EF3">
        <w:rPr>
          <w:bCs/>
        </w:rPr>
        <w:t xml:space="preserve"> 2011</w:t>
      </w:r>
      <w:r w:rsidR="007A1C97">
        <w:t xml:space="preserve"> </w:t>
      </w:r>
    </w:p>
    <w:p w:rsidR="007A1C97" w:rsidRPr="007A1C97" w:rsidRDefault="007A1C97" w:rsidP="007A1C97">
      <w:pPr>
        <w:pStyle w:val="Predeterminado"/>
        <w:jc w:val="both"/>
        <w:rPr>
          <w:b/>
        </w:rPr>
      </w:pPr>
      <w:r w:rsidRPr="008F0EF3">
        <w:rPr>
          <w:rFonts w:cs="Arial"/>
          <w:b/>
          <w:bCs/>
        </w:rPr>
        <w:t xml:space="preserve">RODRIGUEZ, </w:t>
      </w:r>
      <w:r w:rsidR="00C415AA" w:rsidRPr="008F0EF3">
        <w:rPr>
          <w:rFonts w:cs="Arial"/>
          <w:b/>
          <w:bCs/>
        </w:rPr>
        <w:t>María</w:t>
      </w:r>
      <w:r w:rsidRPr="008F0EF3">
        <w:rPr>
          <w:rFonts w:cs="Arial"/>
          <w:b/>
          <w:bCs/>
        </w:rPr>
        <w:t xml:space="preserve"> Elena</w:t>
      </w:r>
      <w:r w:rsidRPr="008F0EF3">
        <w:rPr>
          <w:rFonts w:cs="Arial"/>
        </w:rPr>
        <w:t xml:space="preserve"> –</w:t>
      </w:r>
      <w:r w:rsidRPr="008F0EF3">
        <w:rPr>
          <w:rFonts w:cs="Arial"/>
          <w:u w:val="single"/>
        </w:rPr>
        <w:t xml:space="preserve">“Hablar” en la escuela: ¿Para </w:t>
      </w:r>
      <w:r w:rsidR="00C415AA" w:rsidRPr="008F0EF3">
        <w:rPr>
          <w:rFonts w:cs="Arial"/>
          <w:u w:val="single"/>
        </w:rPr>
        <w:t>qué</w:t>
      </w:r>
      <w:r w:rsidRPr="008F0EF3">
        <w:rPr>
          <w:rFonts w:cs="Arial"/>
          <w:u w:val="single"/>
        </w:rPr>
        <w:t>?</w:t>
      </w:r>
      <w:r w:rsidR="00C415AA" w:rsidRPr="008F0EF3">
        <w:rPr>
          <w:rFonts w:cs="Arial"/>
          <w:u w:val="single"/>
        </w:rPr>
        <w:t>... ¿</w:t>
      </w:r>
      <w:r w:rsidRPr="008F0EF3">
        <w:rPr>
          <w:rFonts w:cs="Arial"/>
          <w:u w:val="single"/>
        </w:rPr>
        <w:t>Cómo?”</w:t>
      </w:r>
      <w:r w:rsidRPr="008F0EF3">
        <w:rPr>
          <w:rFonts w:cs="Arial"/>
        </w:rPr>
        <w:t>.En: Lectura y Vida. Año 16.N°3-Sep 1995. N° 16.Pág. 31 a 40</w:t>
      </w:r>
      <w:r>
        <w:t xml:space="preserve"> </w:t>
      </w:r>
    </w:p>
    <w:p w:rsidR="00A8766C" w:rsidRPr="00FE3655" w:rsidRDefault="00C415AA" w:rsidP="00A8766C">
      <w:pPr>
        <w:jc w:val="both"/>
        <w:rPr>
          <w:rFonts w:asciiTheme="minorHAnsi" w:hAnsiTheme="minorHAnsi"/>
          <w:sz w:val="22"/>
          <w:szCs w:val="22"/>
        </w:rPr>
      </w:pPr>
      <w:r w:rsidRPr="00FE3655">
        <w:rPr>
          <w:rFonts w:asciiTheme="minorHAnsi" w:hAnsiTheme="minorHAnsi"/>
          <w:b/>
          <w:sz w:val="22"/>
          <w:szCs w:val="22"/>
        </w:rPr>
        <w:t>PORTAL, Gloria</w:t>
      </w:r>
      <w:r w:rsidR="007A1C97" w:rsidRPr="00FE3655">
        <w:rPr>
          <w:rFonts w:asciiTheme="minorHAnsi" w:hAnsiTheme="minorHAnsi"/>
          <w:b/>
          <w:sz w:val="22"/>
          <w:szCs w:val="22"/>
        </w:rPr>
        <w:t xml:space="preserve"> </w:t>
      </w:r>
      <w:r w:rsidRPr="00FE3655">
        <w:rPr>
          <w:rFonts w:asciiTheme="minorHAnsi" w:hAnsiTheme="minorHAnsi"/>
          <w:b/>
          <w:sz w:val="22"/>
          <w:szCs w:val="22"/>
        </w:rPr>
        <w:t>G.</w:t>
      </w:r>
      <w:r w:rsidR="00FE3655">
        <w:rPr>
          <w:rFonts w:asciiTheme="minorHAnsi" w:hAnsiTheme="minorHAnsi"/>
          <w:b/>
          <w:sz w:val="22"/>
          <w:szCs w:val="22"/>
        </w:rPr>
        <w:t>”</w:t>
      </w:r>
      <w:r w:rsidR="00FE3655">
        <w:rPr>
          <w:rFonts w:asciiTheme="minorHAnsi" w:hAnsiTheme="minorHAnsi"/>
          <w:sz w:val="22"/>
          <w:szCs w:val="22"/>
          <w:u w:val="single"/>
        </w:rPr>
        <w:t xml:space="preserve"> C</w:t>
      </w:r>
      <w:r w:rsidR="00FE3655" w:rsidRPr="00FE3655">
        <w:rPr>
          <w:rFonts w:asciiTheme="minorHAnsi" w:hAnsiTheme="minorHAnsi"/>
          <w:sz w:val="22"/>
          <w:szCs w:val="22"/>
          <w:u w:val="single"/>
        </w:rPr>
        <w:t>ontenidos  de “lengua”  para el ciclo maternal</w:t>
      </w:r>
      <w:r w:rsidRPr="00FE3655">
        <w:rPr>
          <w:rFonts w:asciiTheme="minorHAnsi" w:hAnsiTheme="minorHAnsi"/>
          <w:sz w:val="22"/>
          <w:szCs w:val="22"/>
          <w:u w:val="single"/>
        </w:rPr>
        <w:t>.</w:t>
      </w:r>
      <w:r w:rsidRPr="00FE3655">
        <w:rPr>
          <w:rFonts w:asciiTheme="minorHAnsi" w:hAnsiTheme="minorHAnsi"/>
          <w:sz w:val="22"/>
          <w:szCs w:val="22"/>
        </w:rPr>
        <w:t xml:space="preserve"> –</w:t>
      </w:r>
      <w:r w:rsidR="00A8766C" w:rsidRPr="00FE3655">
        <w:rPr>
          <w:rFonts w:asciiTheme="minorHAnsi" w:hAnsiTheme="minorHAnsi"/>
          <w:sz w:val="22"/>
          <w:szCs w:val="22"/>
        </w:rPr>
        <w:t xml:space="preserve"> Apunte de cátedra-</w:t>
      </w:r>
      <w:r w:rsidRPr="00FE3655">
        <w:rPr>
          <w:rFonts w:asciiTheme="minorHAnsi" w:hAnsiTheme="minorHAnsi"/>
          <w:sz w:val="22"/>
          <w:szCs w:val="22"/>
        </w:rPr>
        <w:t>Ed.</w:t>
      </w:r>
      <w:r w:rsidR="00FE3655" w:rsidRPr="00FE3655">
        <w:rPr>
          <w:rFonts w:asciiTheme="minorHAnsi" w:hAnsiTheme="minorHAnsi"/>
          <w:sz w:val="22"/>
          <w:szCs w:val="22"/>
        </w:rPr>
        <w:t xml:space="preserve"> Inédita </w:t>
      </w:r>
      <w:r w:rsidR="00A8766C" w:rsidRPr="00FE3655">
        <w:rPr>
          <w:rFonts w:asciiTheme="minorHAnsi" w:hAnsiTheme="minorHAnsi"/>
          <w:sz w:val="22"/>
          <w:szCs w:val="22"/>
        </w:rPr>
        <w:t>2013</w:t>
      </w:r>
      <w:r w:rsidR="00FE3655">
        <w:rPr>
          <w:rFonts w:asciiTheme="minorHAnsi" w:hAnsiTheme="minorHAnsi"/>
          <w:sz w:val="22"/>
          <w:szCs w:val="22"/>
        </w:rPr>
        <w:t>.</w:t>
      </w:r>
      <w:r w:rsidR="00A8766C" w:rsidRPr="00FE3655">
        <w:rPr>
          <w:rFonts w:asciiTheme="minorHAnsi" w:hAnsiTheme="minorHAnsi"/>
          <w:sz w:val="22"/>
          <w:szCs w:val="22"/>
        </w:rPr>
        <w:t xml:space="preserve"> </w:t>
      </w:r>
    </w:p>
    <w:p w:rsidR="004C0672" w:rsidRPr="008F0EF3" w:rsidRDefault="004C0672" w:rsidP="004C0672">
      <w:pPr>
        <w:pStyle w:val="Textoindependiente2"/>
        <w:rPr>
          <w:rFonts w:ascii="Calibri" w:hAnsi="Calibri"/>
          <w:szCs w:val="22"/>
        </w:rPr>
      </w:pPr>
    </w:p>
    <w:p w:rsidR="004C0672" w:rsidRDefault="004C0672" w:rsidP="008C0222">
      <w:pPr>
        <w:pStyle w:val="Textoindependiente2"/>
        <w:rPr>
          <w:rFonts w:ascii="Calibri" w:hAnsi="Calibri"/>
          <w:b/>
          <w:szCs w:val="22"/>
        </w:rPr>
      </w:pPr>
      <w:r w:rsidRPr="008F0EF3">
        <w:rPr>
          <w:rFonts w:ascii="Calibri" w:hAnsi="Calibri"/>
          <w:b/>
          <w:szCs w:val="22"/>
        </w:rPr>
        <w:t>CUADROS EXPLICATIVOS</w:t>
      </w:r>
    </w:p>
    <w:p w:rsidR="008C0222" w:rsidRPr="008F0EF3" w:rsidRDefault="008C0222" w:rsidP="008C0222">
      <w:pPr>
        <w:pStyle w:val="Textoindependiente2"/>
        <w:rPr>
          <w:rFonts w:ascii="Calibri" w:hAnsi="Calibri"/>
          <w:b/>
          <w:szCs w:val="22"/>
        </w:rPr>
      </w:pPr>
    </w:p>
    <w:p w:rsidR="008C0222" w:rsidRDefault="008C0222" w:rsidP="008C022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Lengua como contenido de enseñanza en la Educación Inicial</w:t>
      </w:r>
    </w:p>
    <w:p w:rsidR="004C0672" w:rsidRDefault="004C0672" w:rsidP="008C022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 w:rsidRPr="008F0EF3">
        <w:rPr>
          <w:rFonts w:ascii="Calibri" w:hAnsi="Calibri"/>
          <w:szCs w:val="22"/>
        </w:rPr>
        <w:t>Alfabe</w:t>
      </w:r>
      <w:r w:rsidR="008C0222">
        <w:rPr>
          <w:rFonts w:ascii="Calibri" w:hAnsi="Calibri"/>
          <w:szCs w:val="22"/>
        </w:rPr>
        <w:t>tización y enfoque comunicativo</w:t>
      </w:r>
    </w:p>
    <w:p w:rsidR="004C0672" w:rsidRDefault="004C0672" w:rsidP="008C022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 w:rsidRPr="008F0EF3">
        <w:rPr>
          <w:rFonts w:ascii="Calibri" w:hAnsi="Calibri"/>
          <w:szCs w:val="22"/>
        </w:rPr>
        <w:t xml:space="preserve">La comunicación y el texto: conceptos claves para el abordaje de la lengua en la Educación Inicial </w:t>
      </w:r>
    </w:p>
    <w:p w:rsidR="004C0672" w:rsidRDefault="004C0672" w:rsidP="008C022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 w:rsidRPr="008F0EF3">
        <w:rPr>
          <w:rFonts w:ascii="Calibri" w:hAnsi="Calibri"/>
          <w:szCs w:val="22"/>
        </w:rPr>
        <w:t>La reformulación d</w:t>
      </w:r>
      <w:r>
        <w:rPr>
          <w:rFonts w:ascii="Calibri" w:hAnsi="Calibri"/>
          <w:szCs w:val="22"/>
        </w:rPr>
        <w:t xml:space="preserve">el circuito de la comunicación </w:t>
      </w:r>
    </w:p>
    <w:p w:rsidR="008C0222" w:rsidRDefault="008C0222" w:rsidP="008C022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Funciones del lenguaje –Jakobson</w:t>
      </w:r>
    </w:p>
    <w:p w:rsidR="004C0672" w:rsidRDefault="007C5C88" w:rsidP="004C0672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Algunas consideraciones </w:t>
      </w:r>
      <w:r w:rsidR="00D6138A">
        <w:rPr>
          <w:rFonts w:ascii="Calibri" w:hAnsi="Calibri"/>
          <w:szCs w:val="22"/>
        </w:rPr>
        <w:t xml:space="preserve">para el abordaje de la lengua oral en la </w:t>
      </w:r>
      <w:r w:rsidR="00C415AA">
        <w:rPr>
          <w:rFonts w:ascii="Calibri" w:hAnsi="Calibri"/>
          <w:szCs w:val="22"/>
        </w:rPr>
        <w:t>Ed.</w:t>
      </w:r>
      <w:r w:rsidR="00D6138A">
        <w:rPr>
          <w:rFonts w:ascii="Calibri" w:hAnsi="Calibri"/>
          <w:szCs w:val="22"/>
        </w:rPr>
        <w:t xml:space="preserve"> Inicial</w:t>
      </w:r>
    </w:p>
    <w:p w:rsidR="004C0672" w:rsidRDefault="004C0672" w:rsidP="00D6138A">
      <w:pPr>
        <w:pStyle w:val="Textoindependiente2"/>
        <w:numPr>
          <w:ilvl w:val="0"/>
          <w:numId w:val="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El abordaje de la lengua en el ciclo de infantes </w:t>
      </w:r>
    </w:p>
    <w:p w:rsidR="004C0672" w:rsidRPr="008F0EF3" w:rsidRDefault="004C0672" w:rsidP="004C0672">
      <w:pPr>
        <w:jc w:val="both"/>
        <w:rPr>
          <w:rFonts w:ascii="Calibri" w:hAnsi="Calibri" w:cs="Arial"/>
          <w:sz w:val="22"/>
          <w:szCs w:val="22"/>
          <w:lang w:val="es-AR"/>
        </w:rPr>
      </w:pPr>
    </w:p>
    <w:sectPr w:rsidR="004C0672" w:rsidRPr="008F0EF3" w:rsidSect="00AC73A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78F"/>
    <w:multiLevelType w:val="hybridMultilevel"/>
    <w:tmpl w:val="A74A6D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0000"/>
    <w:multiLevelType w:val="hybridMultilevel"/>
    <w:tmpl w:val="4BE2AA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189A"/>
    <w:multiLevelType w:val="hybridMultilevel"/>
    <w:tmpl w:val="E2243D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927"/>
    <w:multiLevelType w:val="hybridMultilevel"/>
    <w:tmpl w:val="91D29B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0D9F"/>
    <w:multiLevelType w:val="hybridMultilevel"/>
    <w:tmpl w:val="A346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0672"/>
    <w:rsid w:val="000365CC"/>
    <w:rsid w:val="000E15B5"/>
    <w:rsid w:val="001F0E43"/>
    <w:rsid w:val="00234C7E"/>
    <w:rsid w:val="00265D00"/>
    <w:rsid w:val="002A2E90"/>
    <w:rsid w:val="002B681C"/>
    <w:rsid w:val="002C587F"/>
    <w:rsid w:val="002E0007"/>
    <w:rsid w:val="003378DD"/>
    <w:rsid w:val="0034557B"/>
    <w:rsid w:val="003B7E1D"/>
    <w:rsid w:val="00400FDE"/>
    <w:rsid w:val="00465DD4"/>
    <w:rsid w:val="004C0672"/>
    <w:rsid w:val="004C5A35"/>
    <w:rsid w:val="0052645A"/>
    <w:rsid w:val="005907F8"/>
    <w:rsid w:val="0059220D"/>
    <w:rsid w:val="005A19D2"/>
    <w:rsid w:val="00754ABE"/>
    <w:rsid w:val="007A1C97"/>
    <w:rsid w:val="007C5C88"/>
    <w:rsid w:val="008864EA"/>
    <w:rsid w:val="00893522"/>
    <w:rsid w:val="008C0222"/>
    <w:rsid w:val="00A8606A"/>
    <w:rsid w:val="00A8766C"/>
    <w:rsid w:val="00AC73A6"/>
    <w:rsid w:val="00B05263"/>
    <w:rsid w:val="00B134E6"/>
    <w:rsid w:val="00C415AA"/>
    <w:rsid w:val="00CF36ED"/>
    <w:rsid w:val="00D07CE9"/>
    <w:rsid w:val="00D6138A"/>
    <w:rsid w:val="00DB64C6"/>
    <w:rsid w:val="00DF6ABC"/>
    <w:rsid w:val="00EA4C4F"/>
    <w:rsid w:val="00EB0642"/>
    <w:rsid w:val="00ED0306"/>
    <w:rsid w:val="00F040CD"/>
    <w:rsid w:val="00F476BA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0672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4C0672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0672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0672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C0672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4C0672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C067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C06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67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067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C06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C06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uiPriority w:val="99"/>
    <w:rsid w:val="004C067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5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</dc:creator>
  <cp:lastModifiedBy>chili</cp:lastModifiedBy>
  <cp:revision>19</cp:revision>
  <dcterms:created xsi:type="dcterms:W3CDTF">2014-03-24T21:57:00Z</dcterms:created>
  <dcterms:modified xsi:type="dcterms:W3CDTF">2014-03-28T01:18:00Z</dcterms:modified>
</cp:coreProperties>
</file>